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35" w:type="dxa"/>
        <w:tblInd w:w="0" w:type="dxa"/>
        <w:shd w:val="clear" w:color="auto" w:fill="C9C9C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550"/>
        <w:gridCol w:w="1200"/>
        <w:gridCol w:w="2767"/>
        <w:gridCol w:w="2318"/>
      </w:tblGrid>
      <w:tr>
        <w:tblPrEx>
          <w:shd w:val="clear" w:color="auto" w:fill="C9C9C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6F6F6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6F6F6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基本信息</w:t>
            </w:r>
          </w:p>
        </w:tc>
        <w:tc>
          <w:tcPr>
            <w:tcW w:w="6517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6F6F6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6F6F6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6F6F6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6F6F6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66675" cy="66675"/>
                  <wp:effectExtent l="0" t="0" r="9525" b="952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个人相片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　　名：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**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　　别：</w:t>
            </w:r>
          </w:p>
        </w:tc>
        <w:tc>
          <w:tcPr>
            <w:tcW w:w="27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18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top"/>
          </w:tcPr>
          <w:tbl>
            <w:tblPr>
              <w:tblW w:w="2235" w:type="dxa"/>
              <w:tblInd w:w="-7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3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3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/>
                  <w:tcMar>
                    <w:left w:w="7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color w:val="484848"/>
                    </w:rPr>
                  </w:pPr>
                  <w:r>
                    <w:rPr>
                      <w:color w:val="48484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color w:val="484848"/>
                    </w:rPr>
                  </w:pPr>
                  <w:r>
                    <w:rPr>
                      <w:color w:val="48484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50" w:lineRule="atLeast"/>
                    <w:ind w:left="0" w:right="0"/>
                    <w:jc w:val="center"/>
                    <w:rPr>
                      <w:color w:val="484848"/>
                    </w:rPr>
                  </w:pPr>
                  <w:r>
                    <w:rPr>
                      <w:color w:val="484848"/>
                      <w:bdr w:val="none" w:color="auto" w:sz="0" w:space="0"/>
                    </w:rPr>
                    <w:t>贴相片处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2235" w:type="dxa"/>
              <w:tblInd w:w="-7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3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223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/>
                  <w:tcMar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C9C9C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　　族：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出生年月：</w:t>
            </w:r>
          </w:p>
        </w:tc>
        <w:tc>
          <w:tcPr>
            <w:tcW w:w="27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1980年2月</w:t>
            </w:r>
          </w:p>
        </w:tc>
        <w:tc>
          <w:tcPr>
            <w:tcW w:w="231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　　高：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175cm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　　重：</w:t>
            </w:r>
          </w:p>
        </w:tc>
        <w:tc>
          <w:tcPr>
            <w:tcW w:w="27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75kg</w:t>
            </w:r>
          </w:p>
        </w:tc>
        <w:tc>
          <w:tcPr>
            <w:tcW w:w="231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C9C9C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　　籍：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现所在地：</w:t>
            </w:r>
          </w:p>
        </w:tc>
        <w:tc>
          <w:tcPr>
            <w:tcW w:w="27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广东东莞</w:t>
            </w:r>
          </w:p>
        </w:tc>
        <w:tc>
          <w:tcPr>
            <w:tcW w:w="231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毕业学校：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　　历：</w:t>
            </w:r>
          </w:p>
        </w:tc>
        <w:tc>
          <w:tcPr>
            <w:tcW w:w="27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31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C9C9C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专业名称：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机电一体化工程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毕业年份：</w:t>
            </w:r>
          </w:p>
        </w:tc>
        <w:tc>
          <w:tcPr>
            <w:tcW w:w="27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2010年</w:t>
            </w:r>
          </w:p>
        </w:tc>
        <w:tc>
          <w:tcPr>
            <w:tcW w:w="231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工作年限：</w:t>
            </w:r>
          </w:p>
        </w:tc>
        <w:tc>
          <w:tcPr>
            <w:tcW w:w="25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五年以上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　　称：</w:t>
            </w:r>
          </w:p>
        </w:tc>
        <w:tc>
          <w:tcPr>
            <w:tcW w:w="27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中级职称</w:t>
            </w:r>
          </w:p>
        </w:tc>
        <w:tc>
          <w:tcPr>
            <w:tcW w:w="2318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00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00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035" w:type="dxa"/>
        <w:tblInd w:w="0" w:type="dxa"/>
        <w:shd w:val="clear" w:color="auto" w:fill="C9C9C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88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6F6F6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6F6F6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66675" cy="66675"/>
                  <wp:effectExtent l="0" t="0" r="9525" b="9525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求职意向</w:t>
            </w:r>
          </w:p>
        </w:tc>
        <w:tc>
          <w:tcPr>
            <w:tcW w:w="8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6F6F6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6F6F6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职位性质：</w:t>
            </w:r>
          </w:p>
        </w:tc>
        <w:tc>
          <w:tcPr>
            <w:tcW w:w="8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 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职位类别：</w:t>
            </w:r>
          </w:p>
        </w:tc>
        <w:tc>
          <w:tcPr>
            <w:tcW w:w="8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数控-数控工程师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机械-设备修理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职位名称：</w:t>
            </w:r>
          </w:p>
        </w:tc>
        <w:tc>
          <w:tcPr>
            <w:tcW w:w="8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售后服务 ; 设备维修 ; 机械组装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工作地区：</w:t>
            </w:r>
          </w:p>
        </w:tc>
        <w:tc>
          <w:tcPr>
            <w:tcW w:w="8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广东深圳 ; 广东东莞 ; 广东其他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待遇要求：</w:t>
            </w:r>
          </w:p>
        </w:tc>
        <w:tc>
          <w:tcPr>
            <w:tcW w:w="8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3000元/月 可面议 ; 不需要提供住房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到职时间：</w:t>
            </w:r>
          </w:p>
        </w:tc>
        <w:tc>
          <w:tcPr>
            <w:tcW w:w="8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可随时到岗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0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00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035" w:type="dxa"/>
        <w:tblInd w:w="0" w:type="dxa"/>
        <w:shd w:val="clear" w:color="auto" w:fill="C9C9C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8835"/>
      </w:tblGrid>
      <w:tr>
        <w:tblPrEx>
          <w:shd w:val="clear" w:color="auto" w:fill="C9C9C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6F6F6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66675" cy="66675"/>
                  <wp:effectExtent l="0" t="0" r="9525" b="9525"/>
                  <wp:docPr id="5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技能专长</w:t>
            </w:r>
          </w:p>
        </w:tc>
        <w:tc>
          <w:tcPr>
            <w:tcW w:w="8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6F6F6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语言能力：</w:t>
            </w:r>
          </w:p>
        </w:tc>
        <w:tc>
          <w:tcPr>
            <w:tcW w:w="8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 一般 ;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综合技能：</w:t>
            </w:r>
          </w:p>
        </w:tc>
        <w:tc>
          <w:tcPr>
            <w:tcW w:w="8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 : 熟练应用MASTERCOM编程 , Pro-2001软件拆铜公和制工程图。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 : 擅长真空制具的设计和制作。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 : 擅长用和宇CNC雕刻机进行铝机壳高光，常见的有MP3，数码相机，好记星等外壳的高光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 : 擅长有机玻璃（亚克力板）切割，常见的有手机镜片，DVD面板，首饰等的切割。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 : 擅长和宇各种系列的CNC雕刻维修和保养。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 : 已培训了法兰克电脑锣和北京精雕操作，对操作界面熟悉。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 ； 会三菱数控（E68,64s等）故障分析，处理。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0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00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035" w:type="dxa"/>
        <w:tblInd w:w="0" w:type="dxa"/>
        <w:shd w:val="clear" w:color="auto" w:fill="C9C9C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8835"/>
      </w:tblGrid>
      <w:tr>
        <w:tblPrEx>
          <w:shd w:val="clear" w:color="auto" w:fill="C9C9C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6F6F6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66675" cy="66675"/>
                  <wp:effectExtent l="0" t="0" r="9525" b="9525"/>
                  <wp:docPr id="4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教育培训</w:t>
            </w:r>
          </w:p>
        </w:tc>
        <w:tc>
          <w:tcPr>
            <w:tcW w:w="8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6F6F6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教育经历：</w:t>
            </w:r>
          </w:p>
        </w:tc>
        <w:tc>
          <w:tcPr>
            <w:tcW w:w="8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tbl>
            <w:tblPr>
              <w:tblW w:w="8640" w:type="dxa"/>
              <w:tblInd w:w="-7" w:type="dxa"/>
              <w:shd w:val="clear" w:color="auto" w:fill="CCCCCC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24"/>
              <w:gridCol w:w="4320"/>
              <w:gridCol w:w="1296"/>
            </w:tblGrid>
            <w:tr>
              <w:tblPrEx>
                <w:shd w:val="clear" w:color="auto" w:fill="CCCCCC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1" w:hRule="atLeast"/>
              </w:trPr>
              <w:tc>
                <w:tcPr>
                  <w:tcW w:w="3024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FEFE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时间</w:t>
                  </w:r>
                </w:p>
              </w:tc>
              <w:tc>
                <w:tcPr>
                  <w:tcW w:w="4320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FEFE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所在学校</w:t>
                  </w:r>
                </w:p>
              </w:tc>
              <w:tc>
                <w:tcPr>
                  <w:tcW w:w="1296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FEFE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学历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024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200X年9月 - 200X年7月</w:t>
                  </w:r>
                </w:p>
              </w:tc>
              <w:tc>
                <w:tcPr>
                  <w:tcW w:w="4320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江西渝洲电子工业学院</w:t>
                  </w:r>
                </w:p>
              </w:tc>
              <w:tc>
                <w:tcPr>
                  <w:tcW w:w="1296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专科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00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00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035" w:type="dxa"/>
        <w:tblInd w:w="0" w:type="dxa"/>
        <w:shd w:val="clear" w:color="auto" w:fill="C9C9C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8835"/>
      </w:tblGrid>
      <w:tr>
        <w:tblPrEx>
          <w:shd w:val="clear" w:color="auto" w:fill="C9C9C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6F6F6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66675" cy="66675"/>
                  <wp:effectExtent l="0" t="0" r="9525" b="9525"/>
                  <wp:docPr id="3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工作经历</w:t>
            </w:r>
          </w:p>
        </w:tc>
        <w:tc>
          <w:tcPr>
            <w:tcW w:w="8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6F6F6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9C9C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tbl>
            <w:tblPr>
              <w:tblW w:w="8640" w:type="dxa"/>
              <w:tblInd w:w="-7" w:type="dxa"/>
              <w:shd w:val="clear" w:color="auto" w:fill="CCCCCC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5"/>
              <w:gridCol w:w="7485"/>
            </w:tblGrid>
            <w:tr>
              <w:tblPrEx>
                <w:shd w:val="clear" w:color="auto" w:fill="CCCCCC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FEFE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所在公司：</w:t>
                  </w:r>
                </w:p>
              </w:tc>
              <w:tc>
                <w:tcPr>
                  <w:tcW w:w="748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FEFE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广菱数控有限公司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时间范围：</w:t>
                  </w:r>
                </w:p>
              </w:tc>
              <w:tc>
                <w:tcPr>
                  <w:tcW w:w="748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2007年3月 - 2008年9月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公司性质：</w:t>
                  </w:r>
                </w:p>
              </w:tc>
              <w:tc>
                <w:tcPr>
                  <w:tcW w:w="748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私营企业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748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互联网、电子商务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担任职位：</w:t>
                  </w:r>
                </w:p>
              </w:tc>
              <w:tc>
                <w:tcPr>
                  <w:tcW w:w="748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数控-数控工程师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工作描述：</w:t>
                  </w:r>
                </w:p>
              </w:tc>
              <w:tc>
                <w:tcPr>
                  <w:tcW w:w="748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从事三菱系统(数控车床,铣床)的保内维护,保外维修,会做三菱FCA64S E60 E68等的所有反馈线’转输线’电源线’I/O线等..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C9C9C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tbl>
            <w:tblPr>
              <w:tblW w:w="8640" w:type="dxa"/>
              <w:tblInd w:w="-7" w:type="dxa"/>
              <w:shd w:val="clear" w:color="auto" w:fill="CCCCCC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5"/>
              <w:gridCol w:w="7485"/>
            </w:tblGrid>
            <w:tr>
              <w:tblPrEx>
                <w:shd w:val="clear" w:color="auto" w:fill="CCCCCC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FEFE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所在公司：</w:t>
                  </w:r>
                </w:p>
              </w:tc>
              <w:tc>
                <w:tcPr>
                  <w:tcW w:w="748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EFEFE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和宇机电</w:t>
                  </w:r>
                </w:p>
              </w:tc>
            </w:tr>
            <w:tr>
              <w:tblPrEx>
                <w:shd w:val="clear" w:color="auto" w:fill="CCCCCC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时间范围：</w:t>
                  </w:r>
                </w:p>
              </w:tc>
              <w:tc>
                <w:tcPr>
                  <w:tcW w:w="748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2003年8月 - 2007年2月</w:t>
                  </w:r>
                </w:p>
              </w:tc>
            </w:tr>
            <w:tr>
              <w:tblPrEx>
                <w:shd w:val="clear" w:color="auto" w:fill="CCCCCC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公司性质：</w:t>
                  </w:r>
                </w:p>
              </w:tc>
              <w:tc>
                <w:tcPr>
                  <w:tcW w:w="748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外资企业</w:t>
                  </w:r>
                </w:p>
              </w:tc>
            </w:tr>
            <w:tr>
              <w:tblPrEx>
                <w:shd w:val="clear" w:color="auto" w:fill="CCCCCC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748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互联网、电子商务</w:t>
                  </w:r>
                </w:p>
              </w:tc>
            </w:tr>
            <w:tr>
              <w:tblPrEx>
                <w:shd w:val="clear" w:color="auto" w:fill="CCCCCC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担任职位：</w:t>
                  </w:r>
                </w:p>
              </w:tc>
              <w:tc>
                <w:tcPr>
                  <w:tcW w:w="748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数控-数控工程师</w:t>
                  </w:r>
                </w:p>
              </w:tc>
            </w:tr>
            <w:tr>
              <w:tblPrEx>
                <w:shd w:val="clear" w:color="auto" w:fill="CCCCCC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5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工作描述：</w:t>
                  </w:r>
                </w:p>
              </w:tc>
              <w:tc>
                <w:tcPr>
                  <w:tcW w:w="7485" w:type="dxa"/>
                  <w:tcBorders>
                    <w:top w:val="single" w:color="DDDDDD" w:sz="6" w:space="0"/>
                    <w:left w:val="single" w:color="DDDDDD" w:sz="6" w:space="0"/>
                    <w:bottom w:val="single" w:color="DDDDDD" w:sz="6" w:space="0"/>
                    <w:right w:val="single" w:color="DDDDDD" w:sz="6" w:space="0"/>
                  </w:tcBorders>
                  <w:shd w:val="clear" w:color="auto" w:fill="FFFFFF"/>
                  <w:tcMar>
                    <w:top w:w="0" w:type="dxa"/>
                    <w:lef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b: 联系运货车，打包好机器并送机器给客户。培训客户技术员，使其在一周左右时间内熟练掌握所买机器的操作和加工技巧。 c: 对已销售机器进行正常维修和保养。处理的问题有：有机械的，电路的，还有调机器参数（使加工效果更好）。经常出差在东莞，深圳，江苏，上海，厦门。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d； 2005年1月份派到温州，负责整个温州地区售後服務工作. 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e； 和宇机电：韩资厂，专业设计生产各种高精度CNC机器，有小型加工中心，镭雕机，700系列的铝机壳高光和有机玻璃（亚克力板）镜片的切割机在中国东莞，深圳，珠海，上海，厦门，江苏，浙江义乌等已拥有很多客户。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00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00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035" w:type="dxa"/>
        <w:tblInd w:w="0" w:type="dxa"/>
        <w:shd w:val="clear" w:color="auto" w:fill="C9C9C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8835"/>
      </w:tblGrid>
      <w:tr>
        <w:tblPrEx>
          <w:shd w:val="clear" w:color="auto" w:fill="C9C9C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6F6F6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66675" cy="66675"/>
                  <wp:effectExtent l="0" t="0" r="9525" b="9525"/>
                  <wp:docPr id="6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其他信息</w:t>
            </w:r>
          </w:p>
        </w:tc>
        <w:tc>
          <w:tcPr>
            <w:tcW w:w="8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6F6F6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C9C9C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自我评价：</w:t>
            </w:r>
          </w:p>
        </w:tc>
        <w:tc>
          <w:tcPr>
            <w:tcW w:w="8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本人工作认真勤快，诚实好学，有团队精神，有责任心，有自己的价值观和发展计划。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发展方向：</w:t>
            </w:r>
          </w:p>
        </w:tc>
        <w:tc>
          <w:tcPr>
            <w:tcW w:w="8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售后服务，设备维修机，械组装，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967D0"/>
    <w:rsid w:val="09C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2017-11-06T01:53:00Z</dcterms:created>
  <dc:creator>admin</dc:creator>
  <cp:lastModifiedBy>admin</cp:lastModifiedBy>
  <dcterms:modified xsi:type="dcterms:W3CDTF">2017-11-06T01:54:11Z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